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81" w:rsidRPr="002754E4" w:rsidRDefault="001026CD" w:rsidP="00EB7D11">
      <w:pPr>
        <w:ind w:firstLine="567"/>
        <w:jc w:val="right"/>
        <w:rPr>
          <w:sz w:val="24"/>
        </w:rPr>
      </w:pPr>
      <w:r w:rsidRPr="002754E4">
        <w:rPr>
          <w:sz w:val="24"/>
        </w:rPr>
        <w:t xml:space="preserve"> </w:t>
      </w:r>
      <w:r w:rsidR="002754E4">
        <w:rPr>
          <w:sz w:val="24"/>
        </w:rPr>
        <w:t>П</w:t>
      </w:r>
      <w:r w:rsidR="00EB7D11" w:rsidRPr="002754E4">
        <w:rPr>
          <w:sz w:val="24"/>
        </w:rPr>
        <w:t>роект</w:t>
      </w:r>
    </w:p>
    <w:p w:rsidR="00324381" w:rsidRPr="00025A6D" w:rsidRDefault="00324381" w:rsidP="002819A7">
      <w:pPr>
        <w:ind w:firstLine="567"/>
        <w:jc w:val="both"/>
        <w:rPr>
          <w:b/>
          <w:sz w:val="36"/>
          <w:szCs w:val="36"/>
        </w:rPr>
      </w:pPr>
    </w:p>
    <w:p w:rsidR="00324381" w:rsidRPr="00025A6D" w:rsidRDefault="002754E4" w:rsidP="002754E4">
      <w:pPr>
        <w:ind w:firstLine="567"/>
        <w:jc w:val="center"/>
        <w:rPr>
          <w:b/>
          <w:sz w:val="36"/>
          <w:szCs w:val="36"/>
        </w:rPr>
      </w:pPr>
      <w:r w:rsidRPr="00025A6D">
        <w:rPr>
          <w:b/>
          <w:sz w:val="36"/>
          <w:szCs w:val="36"/>
        </w:rPr>
        <w:t>ПРАВИТЕЛЬСТВО РЕСПУБЛИКИ ДАГЕСТАН</w:t>
      </w:r>
    </w:p>
    <w:p w:rsidR="00324381" w:rsidRPr="00025A6D" w:rsidRDefault="00324381" w:rsidP="002754E4">
      <w:pPr>
        <w:ind w:firstLine="567"/>
        <w:jc w:val="center"/>
        <w:rPr>
          <w:b/>
        </w:rPr>
      </w:pPr>
    </w:p>
    <w:p w:rsidR="00324381" w:rsidRPr="00025A6D" w:rsidRDefault="00324381" w:rsidP="002754E4">
      <w:pPr>
        <w:ind w:firstLine="567"/>
        <w:jc w:val="center"/>
        <w:rPr>
          <w:b/>
        </w:rPr>
      </w:pPr>
    </w:p>
    <w:p w:rsidR="00B30FB5" w:rsidRPr="00B30FB5" w:rsidRDefault="00B30FB5" w:rsidP="00B30FB5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</w:t>
      </w:r>
      <w:r w:rsidRPr="00B30FB5">
        <w:rPr>
          <w:b/>
          <w:bCs/>
          <w:sz w:val="32"/>
          <w:szCs w:val="32"/>
        </w:rPr>
        <w:t>РАСПОРЯЖЕНИЕ</w:t>
      </w:r>
    </w:p>
    <w:p w:rsidR="009D52E3" w:rsidRPr="00025A6D" w:rsidRDefault="009D52E3" w:rsidP="009D52E3">
      <w:pPr>
        <w:ind w:firstLine="567"/>
        <w:jc w:val="center"/>
        <w:rPr>
          <w:b/>
        </w:rPr>
      </w:pPr>
    </w:p>
    <w:p w:rsidR="009D52E3" w:rsidRPr="00025A6D" w:rsidRDefault="009D52E3" w:rsidP="009D52E3">
      <w:pPr>
        <w:ind w:firstLine="567"/>
        <w:jc w:val="center"/>
        <w:rPr>
          <w:b/>
        </w:rPr>
      </w:pPr>
    </w:p>
    <w:p w:rsidR="00324381" w:rsidRPr="00025A6D" w:rsidRDefault="009D52E3" w:rsidP="009D52E3">
      <w:pPr>
        <w:ind w:firstLine="567"/>
        <w:jc w:val="center"/>
        <w:rPr>
          <w:b/>
          <w:szCs w:val="28"/>
        </w:rPr>
      </w:pPr>
      <w:r w:rsidRPr="00025A6D">
        <w:rPr>
          <w:b/>
          <w:szCs w:val="28"/>
        </w:rPr>
        <w:t>г. МАХАЧКАЛА</w:t>
      </w:r>
    </w:p>
    <w:p w:rsidR="0006163F" w:rsidRDefault="0006163F" w:rsidP="0006163F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E5231B" w:rsidRDefault="00E5231B" w:rsidP="0006163F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762773" w:rsidRPr="00762773" w:rsidRDefault="00762773" w:rsidP="00762773">
      <w:pPr>
        <w:autoSpaceDE w:val="0"/>
        <w:autoSpaceDN w:val="0"/>
        <w:adjustRightInd w:val="0"/>
        <w:ind w:firstLine="540"/>
        <w:jc w:val="center"/>
        <w:rPr>
          <w:b/>
          <w:bCs/>
          <w:spacing w:val="-14"/>
          <w:szCs w:val="28"/>
        </w:rPr>
      </w:pPr>
    </w:p>
    <w:p w:rsidR="00D3676B" w:rsidRPr="00C47519" w:rsidRDefault="0069607A" w:rsidP="00DE2D2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</w:t>
      </w:r>
      <w:r w:rsidR="00ED2E61">
        <w:rPr>
          <w:szCs w:val="28"/>
        </w:rPr>
        <w:t xml:space="preserve">с </w:t>
      </w:r>
      <w:r>
        <w:rPr>
          <w:szCs w:val="28"/>
        </w:rPr>
        <w:t>частью 1</w:t>
      </w:r>
      <w:r w:rsidR="007561A1">
        <w:rPr>
          <w:szCs w:val="28"/>
        </w:rPr>
        <w:t>2</w:t>
      </w:r>
      <w:r>
        <w:rPr>
          <w:szCs w:val="28"/>
        </w:rPr>
        <w:t xml:space="preserve"> статьи </w:t>
      </w:r>
      <w:r w:rsidR="007561A1">
        <w:rPr>
          <w:szCs w:val="28"/>
        </w:rPr>
        <w:t>6</w:t>
      </w:r>
      <w:r>
        <w:rPr>
          <w:szCs w:val="28"/>
        </w:rPr>
        <w:t xml:space="preserve"> Федерального закона от 2 ноября 202</w:t>
      </w:r>
      <w:r w:rsidR="007561A1">
        <w:rPr>
          <w:szCs w:val="28"/>
        </w:rPr>
        <w:t>3</w:t>
      </w:r>
      <w:r>
        <w:rPr>
          <w:szCs w:val="28"/>
        </w:rPr>
        <w:t xml:space="preserve"> г. №</w:t>
      </w:r>
      <w:r w:rsidR="00362B91">
        <w:rPr>
          <w:szCs w:val="28"/>
        </w:rPr>
        <w:t xml:space="preserve"> </w:t>
      </w:r>
      <w:r w:rsidR="007561A1">
        <w:rPr>
          <w:szCs w:val="28"/>
        </w:rPr>
        <w:t>520</w:t>
      </w:r>
      <w:r>
        <w:rPr>
          <w:szCs w:val="28"/>
        </w:rPr>
        <w:t xml:space="preserve">-ФЗ «О внесении изменений в </w:t>
      </w:r>
      <w:r w:rsidR="007561A1">
        <w:rPr>
          <w:szCs w:val="28"/>
        </w:rPr>
        <w:t xml:space="preserve">статьи 96.6 и 220.1 </w:t>
      </w:r>
      <w:r>
        <w:rPr>
          <w:szCs w:val="28"/>
        </w:rPr>
        <w:t>Бюджетн</w:t>
      </w:r>
      <w:r w:rsidR="007561A1">
        <w:rPr>
          <w:szCs w:val="28"/>
        </w:rPr>
        <w:t>ого</w:t>
      </w:r>
      <w:r>
        <w:rPr>
          <w:szCs w:val="28"/>
        </w:rPr>
        <w:t xml:space="preserve"> кодекс</w:t>
      </w:r>
      <w:r w:rsidR="007561A1">
        <w:rPr>
          <w:szCs w:val="28"/>
        </w:rPr>
        <w:t>а</w:t>
      </w:r>
      <w:r>
        <w:rPr>
          <w:szCs w:val="28"/>
        </w:rPr>
        <w:t xml:space="preserve"> Российской Федерации и отдельные законодате</w:t>
      </w:r>
      <w:r w:rsidR="00ED2E61">
        <w:rPr>
          <w:szCs w:val="28"/>
        </w:rPr>
        <w:t>льные акты Российской Федерации</w:t>
      </w:r>
      <w:r>
        <w:rPr>
          <w:szCs w:val="28"/>
        </w:rPr>
        <w:t xml:space="preserve">, приостановлении действия отдельных положений  Бюджетного кодекса </w:t>
      </w:r>
      <w:r w:rsidR="00ED2E61">
        <w:rPr>
          <w:szCs w:val="28"/>
        </w:rPr>
        <w:t>Российской Федерации</w:t>
      </w:r>
      <w:r w:rsidR="007561A1">
        <w:rPr>
          <w:szCs w:val="28"/>
        </w:rPr>
        <w:t xml:space="preserve"> и об установлении особенностей исполнения бюджетов</w:t>
      </w:r>
      <w:r>
        <w:rPr>
          <w:szCs w:val="28"/>
        </w:rPr>
        <w:t xml:space="preserve"> </w:t>
      </w:r>
      <w:r w:rsidR="00DE2D2E">
        <w:rPr>
          <w:szCs w:val="28"/>
        </w:rPr>
        <w:t>б</w:t>
      </w:r>
      <w:r>
        <w:rPr>
          <w:szCs w:val="28"/>
        </w:rPr>
        <w:t xml:space="preserve">юджетной системы Российской </w:t>
      </w:r>
      <w:r w:rsidR="00362B91">
        <w:rPr>
          <w:szCs w:val="28"/>
        </w:rPr>
        <w:t>Федерации в 202</w:t>
      </w:r>
      <w:r w:rsidR="007561A1">
        <w:rPr>
          <w:szCs w:val="28"/>
        </w:rPr>
        <w:t>4</w:t>
      </w:r>
      <w:r w:rsidR="00362B91">
        <w:rPr>
          <w:szCs w:val="28"/>
        </w:rPr>
        <w:t xml:space="preserve"> году» </w:t>
      </w:r>
      <w:r w:rsidR="00DE2D2E">
        <w:rPr>
          <w:szCs w:val="28"/>
        </w:rPr>
        <w:t xml:space="preserve">Министерству финансов Республики Дагестан внести изменения в сводную бюджетную роспись республиканского бюджета </w:t>
      </w:r>
      <w:r w:rsidR="00362B91">
        <w:rPr>
          <w:szCs w:val="28"/>
        </w:rPr>
        <w:t xml:space="preserve">Республики Дагестан на </w:t>
      </w:r>
      <w:r w:rsidR="007561A1">
        <w:rPr>
          <w:szCs w:val="28"/>
        </w:rPr>
        <w:t xml:space="preserve">     </w:t>
      </w:r>
      <w:r w:rsidR="00362B91">
        <w:rPr>
          <w:szCs w:val="28"/>
        </w:rPr>
        <w:t>202</w:t>
      </w:r>
      <w:r w:rsidR="00D74764">
        <w:rPr>
          <w:szCs w:val="28"/>
        </w:rPr>
        <w:t>4</w:t>
      </w:r>
      <w:r w:rsidR="00362B91">
        <w:rPr>
          <w:szCs w:val="28"/>
        </w:rPr>
        <w:t xml:space="preserve"> год</w:t>
      </w:r>
      <w:r w:rsidR="00DE2D2E">
        <w:rPr>
          <w:szCs w:val="28"/>
        </w:rPr>
        <w:t xml:space="preserve"> и </w:t>
      </w:r>
      <w:r w:rsidR="00362B91">
        <w:rPr>
          <w:szCs w:val="28"/>
        </w:rPr>
        <w:t xml:space="preserve">на </w:t>
      </w:r>
      <w:r w:rsidR="00DE2D2E">
        <w:rPr>
          <w:szCs w:val="28"/>
        </w:rPr>
        <w:t>плановый период 202</w:t>
      </w:r>
      <w:r w:rsidR="00D74764">
        <w:rPr>
          <w:szCs w:val="28"/>
        </w:rPr>
        <w:t>5</w:t>
      </w:r>
      <w:r w:rsidR="00DE2D2E">
        <w:rPr>
          <w:szCs w:val="28"/>
        </w:rPr>
        <w:t xml:space="preserve"> и </w:t>
      </w:r>
      <w:r w:rsidR="00ED2E61">
        <w:rPr>
          <w:szCs w:val="28"/>
        </w:rPr>
        <w:t>2</w:t>
      </w:r>
      <w:r w:rsidR="00DE2D2E">
        <w:rPr>
          <w:szCs w:val="28"/>
        </w:rPr>
        <w:t>02</w:t>
      </w:r>
      <w:r w:rsidR="00D74764">
        <w:rPr>
          <w:szCs w:val="28"/>
        </w:rPr>
        <w:t>6</w:t>
      </w:r>
      <w:r w:rsidR="00DE2D2E">
        <w:rPr>
          <w:szCs w:val="28"/>
        </w:rPr>
        <w:t xml:space="preserve"> годов, уточнив бюджетные ассигнования и лимиты бюджетных обязательств </w:t>
      </w:r>
      <w:r w:rsidR="00362B91">
        <w:rPr>
          <w:szCs w:val="28"/>
        </w:rPr>
        <w:t>Министерства труда и социального развития Республики Дагестан</w:t>
      </w:r>
      <w:r w:rsidR="00DE2D2E">
        <w:rPr>
          <w:szCs w:val="28"/>
        </w:rPr>
        <w:t xml:space="preserve"> согласно приложению</w:t>
      </w:r>
      <w:r w:rsidR="007561A1">
        <w:rPr>
          <w:szCs w:val="28"/>
        </w:rPr>
        <w:t xml:space="preserve"> к настоящему распоряжению</w:t>
      </w:r>
      <w:r w:rsidR="00DE2D2E">
        <w:rPr>
          <w:szCs w:val="28"/>
        </w:rPr>
        <w:t xml:space="preserve">.            </w:t>
      </w:r>
    </w:p>
    <w:p w:rsidR="00B74833" w:rsidRPr="00C47519" w:rsidRDefault="00B74833" w:rsidP="002D1D10">
      <w:pPr>
        <w:autoSpaceDE w:val="0"/>
        <w:autoSpaceDN w:val="0"/>
        <w:adjustRightInd w:val="0"/>
        <w:ind w:firstLine="539"/>
        <w:jc w:val="both"/>
        <w:rPr>
          <w:b/>
          <w:bCs/>
          <w:szCs w:val="28"/>
        </w:rPr>
      </w:pPr>
    </w:p>
    <w:p w:rsidR="00292D82" w:rsidRDefault="00292D82" w:rsidP="00292D82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06163F" w:rsidRPr="00592719" w:rsidRDefault="0006163F" w:rsidP="0006163F">
      <w:pPr>
        <w:autoSpaceDE w:val="0"/>
        <w:autoSpaceDN w:val="0"/>
        <w:adjustRightInd w:val="0"/>
        <w:jc w:val="both"/>
        <w:outlineLvl w:val="0"/>
        <w:rPr>
          <w:b/>
          <w:bCs/>
          <w:szCs w:val="28"/>
        </w:rPr>
      </w:pPr>
    </w:p>
    <w:p w:rsidR="0088709F" w:rsidRPr="00592719" w:rsidRDefault="00F30B27" w:rsidP="0088709F">
      <w:pPr>
        <w:autoSpaceDE w:val="0"/>
        <w:autoSpaceDN w:val="0"/>
        <w:adjustRightInd w:val="0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    </w:t>
      </w:r>
      <w:r w:rsidR="00F44051">
        <w:rPr>
          <w:b/>
          <w:bCs/>
          <w:szCs w:val="28"/>
        </w:rPr>
        <w:t>Председател</w:t>
      </w:r>
      <w:r w:rsidR="00716D84">
        <w:rPr>
          <w:b/>
          <w:bCs/>
          <w:szCs w:val="28"/>
        </w:rPr>
        <w:t>ь</w:t>
      </w:r>
      <w:r w:rsidR="0088709F" w:rsidRPr="00592719">
        <w:rPr>
          <w:b/>
          <w:bCs/>
          <w:szCs w:val="28"/>
        </w:rPr>
        <w:t xml:space="preserve"> Правительства</w:t>
      </w:r>
    </w:p>
    <w:p w:rsidR="0088709F" w:rsidRDefault="0088709F" w:rsidP="0088709F">
      <w:pPr>
        <w:autoSpaceDE w:val="0"/>
        <w:autoSpaceDN w:val="0"/>
        <w:adjustRightInd w:val="0"/>
        <w:outlineLvl w:val="0"/>
        <w:rPr>
          <w:b/>
          <w:bCs/>
          <w:szCs w:val="28"/>
        </w:rPr>
      </w:pPr>
      <w:r w:rsidRPr="00592719">
        <w:rPr>
          <w:b/>
          <w:bCs/>
          <w:szCs w:val="28"/>
        </w:rPr>
        <w:t xml:space="preserve">        </w:t>
      </w:r>
      <w:r w:rsidR="00362B91">
        <w:rPr>
          <w:b/>
          <w:bCs/>
          <w:szCs w:val="28"/>
        </w:rPr>
        <w:t xml:space="preserve">  </w:t>
      </w:r>
      <w:r w:rsidR="007561A1">
        <w:rPr>
          <w:b/>
          <w:bCs/>
          <w:szCs w:val="28"/>
        </w:rPr>
        <w:t xml:space="preserve">  </w:t>
      </w:r>
      <w:r w:rsidRPr="00592719">
        <w:rPr>
          <w:b/>
          <w:bCs/>
          <w:szCs w:val="28"/>
        </w:rPr>
        <w:t xml:space="preserve">Республики </w:t>
      </w:r>
      <w:r w:rsidRPr="00A079A5">
        <w:rPr>
          <w:b/>
          <w:bCs/>
          <w:szCs w:val="28"/>
        </w:rPr>
        <w:t xml:space="preserve">Дагестан                                    </w:t>
      </w:r>
      <w:r w:rsidR="00716D84" w:rsidRPr="00A079A5">
        <w:rPr>
          <w:b/>
          <w:bCs/>
          <w:szCs w:val="28"/>
        </w:rPr>
        <w:t xml:space="preserve">           </w:t>
      </w:r>
      <w:r w:rsidR="0073208F">
        <w:rPr>
          <w:b/>
          <w:bCs/>
          <w:szCs w:val="28"/>
        </w:rPr>
        <w:t>А.</w:t>
      </w:r>
      <w:r w:rsidR="00B3264F">
        <w:rPr>
          <w:b/>
          <w:bCs/>
          <w:szCs w:val="28"/>
        </w:rPr>
        <w:t xml:space="preserve"> </w:t>
      </w:r>
      <w:r w:rsidR="00A079A5" w:rsidRPr="00A079A5">
        <w:rPr>
          <w:b/>
          <w:bCs/>
          <w:szCs w:val="28"/>
        </w:rPr>
        <w:t xml:space="preserve">Абдулмуслимов </w:t>
      </w:r>
    </w:p>
    <w:p w:rsidR="00F03B70" w:rsidRDefault="00F03B70" w:rsidP="0088709F">
      <w:pPr>
        <w:autoSpaceDE w:val="0"/>
        <w:autoSpaceDN w:val="0"/>
        <w:adjustRightInd w:val="0"/>
        <w:outlineLvl w:val="0"/>
        <w:rPr>
          <w:b/>
          <w:bCs/>
          <w:szCs w:val="28"/>
        </w:rPr>
      </w:pPr>
      <w:bookmarkStart w:id="0" w:name="_GoBack"/>
      <w:bookmarkEnd w:id="0"/>
    </w:p>
    <w:p w:rsidR="00F03B70" w:rsidRDefault="00F03B70" w:rsidP="0088709F">
      <w:pPr>
        <w:autoSpaceDE w:val="0"/>
        <w:autoSpaceDN w:val="0"/>
        <w:adjustRightInd w:val="0"/>
        <w:outlineLvl w:val="0"/>
        <w:rPr>
          <w:b/>
          <w:bCs/>
          <w:szCs w:val="28"/>
        </w:rPr>
      </w:pPr>
    </w:p>
    <w:p w:rsidR="00F03B70" w:rsidRDefault="00F03B70" w:rsidP="0088709F">
      <w:pPr>
        <w:autoSpaceDE w:val="0"/>
        <w:autoSpaceDN w:val="0"/>
        <w:adjustRightInd w:val="0"/>
        <w:outlineLvl w:val="0"/>
        <w:rPr>
          <w:b/>
          <w:bCs/>
          <w:szCs w:val="28"/>
        </w:rPr>
      </w:pPr>
    </w:p>
    <w:p w:rsidR="00F03B70" w:rsidRDefault="00F03B70" w:rsidP="0088709F">
      <w:pPr>
        <w:autoSpaceDE w:val="0"/>
        <w:autoSpaceDN w:val="0"/>
        <w:adjustRightInd w:val="0"/>
        <w:outlineLvl w:val="0"/>
        <w:rPr>
          <w:b/>
          <w:bCs/>
          <w:szCs w:val="28"/>
        </w:rPr>
      </w:pPr>
    </w:p>
    <w:p w:rsidR="00F03B70" w:rsidRDefault="00F03B70" w:rsidP="0088709F">
      <w:pPr>
        <w:autoSpaceDE w:val="0"/>
        <w:autoSpaceDN w:val="0"/>
        <w:adjustRightInd w:val="0"/>
        <w:outlineLvl w:val="0"/>
        <w:rPr>
          <w:b/>
          <w:bCs/>
          <w:szCs w:val="28"/>
        </w:rPr>
      </w:pPr>
    </w:p>
    <w:p w:rsidR="00F03B70" w:rsidRDefault="00F03B70" w:rsidP="0088709F">
      <w:pPr>
        <w:autoSpaceDE w:val="0"/>
        <w:autoSpaceDN w:val="0"/>
        <w:adjustRightInd w:val="0"/>
        <w:outlineLvl w:val="0"/>
        <w:rPr>
          <w:b/>
          <w:bCs/>
          <w:szCs w:val="28"/>
        </w:rPr>
      </w:pPr>
    </w:p>
    <w:p w:rsidR="00F03B70" w:rsidRPr="00A079A5" w:rsidRDefault="00F03B70" w:rsidP="0088709F">
      <w:pPr>
        <w:autoSpaceDE w:val="0"/>
        <w:autoSpaceDN w:val="0"/>
        <w:adjustRightInd w:val="0"/>
        <w:outlineLvl w:val="0"/>
        <w:rPr>
          <w:b/>
          <w:bCs/>
          <w:szCs w:val="28"/>
        </w:rPr>
      </w:pPr>
    </w:p>
    <w:sectPr w:rsidR="00F03B70" w:rsidRPr="00A079A5" w:rsidSect="002C5A9E">
      <w:headerReference w:type="even" r:id="rId8"/>
      <w:headerReference w:type="default" r:id="rId9"/>
      <w:pgSz w:w="11906" w:h="16838"/>
      <w:pgMar w:top="761" w:right="680" w:bottom="1440" w:left="1701" w:header="0" w:footer="0" w:gutter="56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19B" w:rsidRDefault="00B4419B">
      <w:r>
        <w:separator/>
      </w:r>
    </w:p>
  </w:endnote>
  <w:endnote w:type="continuationSeparator" w:id="0">
    <w:p w:rsidR="00B4419B" w:rsidRDefault="00B44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19B" w:rsidRDefault="00B4419B">
      <w:r>
        <w:separator/>
      </w:r>
    </w:p>
  </w:footnote>
  <w:footnote w:type="continuationSeparator" w:id="0">
    <w:p w:rsidR="00B4419B" w:rsidRDefault="00B44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FC4" w:rsidRDefault="00D34FC4" w:rsidP="007C6D96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34FC4" w:rsidRDefault="00D34FC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D96" w:rsidRDefault="007C6D96" w:rsidP="007C6D96">
    <w:pPr>
      <w:pStyle w:val="ac"/>
      <w:framePr w:wrap="around" w:vAnchor="text" w:hAnchor="margin" w:xAlign="center" w:y="1"/>
      <w:jc w:val="center"/>
      <w:rPr>
        <w:rStyle w:val="ad"/>
      </w:rPr>
    </w:pPr>
  </w:p>
  <w:p w:rsidR="007C6D96" w:rsidRDefault="007C6D96" w:rsidP="007C6D96">
    <w:pPr>
      <w:pStyle w:val="ac"/>
      <w:framePr w:wrap="around" w:vAnchor="text" w:hAnchor="margin" w:xAlign="center" w:y="1"/>
      <w:jc w:val="center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14422">
      <w:rPr>
        <w:rStyle w:val="ad"/>
        <w:noProof/>
      </w:rPr>
      <w:t>2</w:t>
    </w:r>
    <w:r>
      <w:rPr>
        <w:rStyle w:val="ad"/>
      </w:rPr>
      <w:fldChar w:fldCharType="end"/>
    </w:r>
  </w:p>
  <w:p w:rsidR="00991811" w:rsidRDefault="00991811" w:rsidP="005842F9">
    <w:pPr>
      <w:pStyle w:val="ac"/>
      <w:framePr w:wrap="around" w:vAnchor="text" w:hAnchor="margin" w:xAlign="center" w:y="1"/>
      <w:rPr>
        <w:rStyle w:val="ad"/>
      </w:rPr>
    </w:pPr>
  </w:p>
  <w:p w:rsidR="00D34FC4" w:rsidRDefault="00D34FC4" w:rsidP="007C6D96">
    <w:pPr>
      <w:pStyle w:val="ac"/>
      <w:jc w:val="center"/>
    </w:pPr>
  </w:p>
  <w:p w:rsidR="00991811" w:rsidRDefault="0099181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952"/>
    <w:multiLevelType w:val="hybridMultilevel"/>
    <w:tmpl w:val="22CAF4C2"/>
    <w:lvl w:ilvl="0" w:tplc="5A04BA7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 w15:restartNumberingAfterBreak="0">
    <w:nsid w:val="05F25454"/>
    <w:multiLevelType w:val="hybridMultilevel"/>
    <w:tmpl w:val="D51E978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0B65859"/>
    <w:multiLevelType w:val="hybridMultilevel"/>
    <w:tmpl w:val="482C1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D96B7A"/>
    <w:multiLevelType w:val="hybridMultilevel"/>
    <w:tmpl w:val="03CACC7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9A7"/>
    <w:rsid w:val="00025A6D"/>
    <w:rsid w:val="00033B42"/>
    <w:rsid w:val="00037907"/>
    <w:rsid w:val="000467C3"/>
    <w:rsid w:val="00046862"/>
    <w:rsid w:val="00050FAD"/>
    <w:rsid w:val="0006163F"/>
    <w:rsid w:val="00061B8C"/>
    <w:rsid w:val="000878C6"/>
    <w:rsid w:val="000956EA"/>
    <w:rsid w:val="00097356"/>
    <w:rsid w:val="000B1385"/>
    <w:rsid w:val="000C3531"/>
    <w:rsid w:val="000D71E3"/>
    <w:rsid w:val="001026CD"/>
    <w:rsid w:val="00105F6E"/>
    <w:rsid w:val="00106D39"/>
    <w:rsid w:val="001224D5"/>
    <w:rsid w:val="00127F65"/>
    <w:rsid w:val="00137CF7"/>
    <w:rsid w:val="00141F52"/>
    <w:rsid w:val="00143103"/>
    <w:rsid w:val="0014704C"/>
    <w:rsid w:val="00150292"/>
    <w:rsid w:val="001545EE"/>
    <w:rsid w:val="00163875"/>
    <w:rsid w:val="00185E94"/>
    <w:rsid w:val="001917E3"/>
    <w:rsid w:val="001B6405"/>
    <w:rsid w:val="001C4862"/>
    <w:rsid w:val="001C7EFC"/>
    <w:rsid w:val="001D766C"/>
    <w:rsid w:val="001F733E"/>
    <w:rsid w:val="0022273E"/>
    <w:rsid w:val="002448B6"/>
    <w:rsid w:val="00244A5F"/>
    <w:rsid w:val="00253840"/>
    <w:rsid w:val="00254AFB"/>
    <w:rsid w:val="00257AA4"/>
    <w:rsid w:val="002662B5"/>
    <w:rsid w:val="002728CD"/>
    <w:rsid w:val="00272C74"/>
    <w:rsid w:val="002754E4"/>
    <w:rsid w:val="002819A7"/>
    <w:rsid w:val="002853A6"/>
    <w:rsid w:val="00285A1B"/>
    <w:rsid w:val="00292D82"/>
    <w:rsid w:val="002964ED"/>
    <w:rsid w:val="002A1552"/>
    <w:rsid w:val="002B5E92"/>
    <w:rsid w:val="002C5A9E"/>
    <w:rsid w:val="002D1D10"/>
    <w:rsid w:val="002D72C6"/>
    <w:rsid w:val="002E330B"/>
    <w:rsid w:val="002F3C3D"/>
    <w:rsid w:val="00316472"/>
    <w:rsid w:val="00324381"/>
    <w:rsid w:val="00330619"/>
    <w:rsid w:val="003336FE"/>
    <w:rsid w:val="0034074C"/>
    <w:rsid w:val="00343290"/>
    <w:rsid w:val="00346B36"/>
    <w:rsid w:val="00352BA3"/>
    <w:rsid w:val="00362AA5"/>
    <w:rsid w:val="00362B91"/>
    <w:rsid w:val="003650D4"/>
    <w:rsid w:val="00367C15"/>
    <w:rsid w:val="003716DF"/>
    <w:rsid w:val="0037750E"/>
    <w:rsid w:val="003B4D40"/>
    <w:rsid w:val="003B518E"/>
    <w:rsid w:val="003C319B"/>
    <w:rsid w:val="003C54BB"/>
    <w:rsid w:val="003D38AF"/>
    <w:rsid w:val="003F21F2"/>
    <w:rsid w:val="003F37BA"/>
    <w:rsid w:val="003F3A82"/>
    <w:rsid w:val="004018C9"/>
    <w:rsid w:val="00406F5A"/>
    <w:rsid w:val="00420DB1"/>
    <w:rsid w:val="00423D5E"/>
    <w:rsid w:val="0045697A"/>
    <w:rsid w:val="004679EC"/>
    <w:rsid w:val="00467E18"/>
    <w:rsid w:val="00477BB7"/>
    <w:rsid w:val="0048424B"/>
    <w:rsid w:val="00495AAF"/>
    <w:rsid w:val="00496D22"/>
    <w:rsid w:val="004A7154"/>
    <w:rsid w:val="004B440E"/>
    <w:rsid w:val="004C3B09"/>
    <w:rsid w:val="004D242B"/>
    <w:rsid w:val="004D3CE0"/>
    <w:rsid w:val="004E0033"/>
    <w:rsid w:val="004E12C2"/>
    <w:rsid w:val="004E337B"/>
    <w:rsid w:val="004E591A"/>
    <w:rsid w:val="004E6607"/>
    <w:rsid w:val="004F7D70"/>
    <w:rsid w:val="005004E4"/>
    <w:rsid w:val="00502E37"/>
    <w:rsid w:val="005075FE"/>
    <w:rsid w:val="005253CB"/>
    <w:rsid w:val="0053625F"/>
    <w:rsid w:val="005512B3"/>
    <w:rsid w:val="0056464A"/>
    <w:rsid w:val="005842F9"/>
    <w:rsid w:val="00591AFE"/>
    <w:rsid w:val="00592719"/>
    <w:rsid w:val="005B069A"/>
    <w:rsid w:val="005C0578"/>
    <w:rsid w:val="005E7EBE"/>
    <w:rsid w:val="005F28F4"/>
    <w:rsid w:val="0061448F"/>
    <w:rsid w:val="006371E2"/>
    <w:rsid w:val="00642A82"/>
    <w:rsid w:val="00653B85"/>
    <w:rsid w:val="006925EF"/>
    <w:rsid w:val="0069607A"/>
    <w:rsid w:val="006A3DB8"/>
    <w:rsid w:val="006B3D39"/>
    <w:rsid w:val="006B652B"/>
    <w:rsid w:val="006C11A4"/>
    <w:rsid w:val="006C23E4"/>
    <w:rsid w:val="006D061C"/>
    <w:rsid w:val="006E0416"/>
    <w:rsid w:val="006E503D"/>
    <w:rsid w:val="006E7B78"/>
    <w:rsid w:val="006F0A7C"/>
    <w:rsid w:val="006F2721"/>
    <w:rsid w:val="006F63C0"/>
    <w:rsid w:val="007041ED"/>
    <w:rsid w:val="00705A85"/>
    <w:rsid w:val="00716D84"/>
    <w:rsid w:val="0073208F"/>
    <w:rsid w:val="00736E66"/>
    <w:rsid w:val="007458F9"/>
    <w:rsid w:val="007561A1"/>
    <w:rsid w:val="00762773"/>
    <w:rsid w:val="0079733E"/>
    <w:rsid w:val="007A219C"/>
    <w:rsid w:val="007A21CA"/>
    <w:rsid w:val="007C45FE"/>
    <w:rsid w:val="007C6D96"/>
    <w:rsid w:val="007D7005"/>
    <w:rsid w:val="007E5FD4"/>
    <w:rsid w:val="00814914"/>
    <w:rsid w:val="00817577"/>
    <w:rsid w:val="00822565"/>
    <w:rsid w:val="00826D1A"/>
    <w:rsid w:val="008411BB"/>
    <w:rsid w:val="0084492F"/>
    <w:rsid w:val="00863F71"/>
    <w:rsid w:val="00866D21"/>
    <w:rsid w:val="00872E0B"/>
    <w:rsid w:val="0088709F"/>
    <w:rsid w:val="008A3B04"/>
    <w:rsid w:val="008D00F3"/>
    <w:rsid w:val="008E12D0"/>
    <w:rsid w:val="00901FDE"/>
    <w:rsid w:val="009201E5"/>
    <w:rsid w:val="009225ED"/>
    <w:rsid w:val="00952F79"/>
    <w:rsid w:val="009852F2"/>
    <w:rsid w:val="00991811"/>
    <w:rsid w:val="009C3AF4"/>
    <w:rsid w:val="009D4D48"/>
    <w:rsid w:val="009D5131"/>
    <w:rsid w:val="009D52E3"/>
    <w:rsid w:val="009D5C82"/>
    <w:rsid w:val="009E29A8"/>
    <w:rsid w:val="009E487B"/>
    <w:rsid w:val="00A01493"/>
    <w:rsid w:val="00A079A5"/>
    <w:rsid w:val="00A1032C"/>
    <w:rsid w:val="00A23699"/>
    <w:rsid w:val="00A31D5C"/>
    <w:rsid w:val="00A34D5A"/>
    <w:rsid w:val="00A43913"/>
    <w:rsid w:val="00A52AAA"/>
    <w:rsid w:val="00A563DD"/>
    <w:rsid w:val="00A56642"/>
    <w:rsid w:val="00A56CFE"/>
    <w:rsid w:val="00A62248"/>
    <w:rsid w:val="00A92A54"/>
    <w:rsid w:val="00A9608E"/>
    <w:rsid w:val="00AA21D4"/>
    <w:rsid w:val="00AA7BAC"/>
    <w:rsid w:val="00AB6EBE"/>
    <w:rsid w:val="00AF247C"/>
    <w:rsid w:val="00B06F78"/>
    <w:rsid w:val="00B12592"/>
    <w:rsid w:val="00B14DFE"/>
    <w:rsid w:val="00B20541"/>
    <w:rsid w:val="00B30FB5"/>
    <w:rsid w:val="00B3264F"/>
    <w:rsid w:val="00B4419B"/>
    <w:rsid w:val="00B4604E"/>
    <w:rsid w:val="00B509E0"/>
    <w:rsid w:val="00B64DC4"/>
    <w:rsid w:val="00B74833"/>
    <w:rsid w:val="00B905BF"/>
    <w:rsid w:val="00BA7CB1"/>
    <w:rsid w:val="00BB3B41"/>
    <w:rsid w:val="00BC31F2"/>
    <w:rsid w:val="00BD52F3"/>
    <w:rsid w:val="00BD71EC"/>
    <w:rsid w:val="00C04036"/>
    <w:rsid w:val="00C12193"/>
    <w:rsid w:val="00C127A9"/>
    <w:rsid w:val="00C211B2"/>
    <w:rsid w:val="00C37B50"/>
    <w:rsid w:val="00C41522"/>
    <w:rsid w:val="00C47519"/>
    <w:rsid w:val="00C47FD7"/>
    <w:rsid w:val="00C5265A"/>
    <w:rsid w:val="00C5456D"/>
    <w:rsid w:val="00C54CF1"/>
    <w:rsid w:val="00C64AD4"/>
    <w:rsid w:val="00C66733"/>
    <w:rsid w:val="00C674F0"/>
    <w:rsid w:val="00C7129C"/>
    <w:rsid w:val="00C86FE3"/>
    <w:rsid w:val="00C91CC9"/>
    <w:rsid w:val="00CA6567"/>
    <w:rsid w:val="00CE005E"/>
    <w:rsid w:val="00CF7567"/>
    <w:rsid w:val="00D05F63"/>
    <w:rsid w:val="00D23BEC"/>
    <w:rsid w:val="00D3459C"/>
    <w:rsid w:val="00D3488A"/>
    <w:rsid w:val="00D34FC4"/>
    <w:rsid w:val="00D3676B"/>
    <w:rsid w:val="00D5200A"/>
    <w:rsid w:val="00D55DF5"/>
    <w:rsid w:val="00D6194F"/>
    <w:rsid w:val="00D74764"/>
    <w:rsid w:val="00D8600C"/>
    <w:rsid w:val="00DA1D11"/>
    <w:rsid w:val="00DA7E69"/>
    <w:rsid w:val="00DE2D2E"/>
    <w:rsid w:val="00DF18E7"/>
    <w:rsid w:val="00DF64B7"/>
    <w:rsid w:val="00DF65DB"/>
    <w:rsid w:val="00E27EC8"/>
    <w:rsid w:val="00E3091E"/>
    <w:rsid w:val="00E404EA"/>
    <w:rsid w:val="00E40603"/>
    <w:rsid w:val="00E4138B"/>
    <w:rsid w:val="00E438E9"/>
    <w:rsid w:val="00E442E7"/>
    <w:rsid w:val="00E46653"/>
    <w:rsid w:val="00E5231B"/>
    <w:rsid w:val="00E65E2F"/>
    <w:rsid w:val="00E71C3E"/>
    <w:rsid w:val="00E810BD"/>
    <w:rsid w:val="00EA6DB9"/>
    <w:rsid w:val="00EA6ED5"/>
    <w:rsid w:val="00EB0FF3"/>
    <w:rsid w:val="00EB7D11"/>
    <w:rsid w:val="00EC6B51"/>
    <w:rsid w:val="00ED05E4"/>
    <w:rsid w:val="00ED1A39"/>
    <w:rsid w:val="00ED2E61"/>
    <w:rsid w:val="00ED5380"/>
    <w:rsid w:val="00F03B70"/>
    <w:rsid w:val="00F11000"/>
    <w:rsid w:val="00F14422"/>
    <w:rsid w:val="00F14723"/>
    <w:rsid w:val="00F30B27"/>
    <w:rsid w:val="00F31188"/>
    <w:rsid w:val="00F44051"/>
    <w:rsid w:val="00F449C8"/>
    <w:rsid w:val="00F4639C"/>
    <w:rsid w:val="00F53DDC"/>
    <w:rsid w:val="00F65B92"/>
    <w:rsid w:val="00F81CB1"/>
    <w:rsid w:val="00F824E3"/>
    <w:rsid w:val="00F90B86"/>
    <w:rsid w:val="00FA0CAA"/>
    <w:rsid w:val="00FA2937"/>
    <w:rsid w:val="00FB7B17"/>
    <w:rsid w:val="00FC22A6"/>
    <w:rsid w:val="00FC29F1"/>
    <w:rsid w:val="00FC2A7D"/>
    <w:rsid w:val="00FC4371"/>
    <w:rsid w:val="00FC7638"/>
    <w:rsid w:val="00FE2F19"/>
    <w:rsid w:val="00FE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7DDDDA"/>
  <w15:chartTrackingRefBased/>
  <w15:docId w15:val="{28756829-0C85-4EE2-89C8-18328C129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rsid w:val="00D55DF5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19A7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819A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 Знак"/>
    <w:basedOn w:val="a"/>
    <w:rsid w:val="00D55DF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6F272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AA21D4"/>
    <w:pPr>
      <w:spacing w:before="100" w:beforeAutospacing="1" w:after="100" w:afterAutospacing="1"/>
    </w:pPr>
    <w:rPr>
      <w:sz w:val="24"/>
    </w:rPr>
  </w:style>
  <w:style w:type="character" w:styleId="a6">
    <w:name w:val="Hyperlink"/>
    <w:rsid w:val="00AA21D4"/>
    <w:rPr>
      <w:color w:val="0000FF"/>
      <w:u w:val="single"/>
    </w:rPr>
  </w:style>
  <w:style w:type="character" w:styleId="a7">
    <w:name w:val="Strong"/>
    <w:qFormat/>
    <w:rsid w:val="00367C15"/>
    <w:rPr>
      <w:b/>
      <w:bCs/>
    </w:rPr>
  </w:style>
  <w:style w:type="character" w:customStyle="1" w:styleId="apple-converted-space">
    <w:name w:val="apple-converted-space"/>
    <w:basedOn w:val="a0"/>
    <w:rsid w:val="00272C74"/>
  </w:style>
  <w:style w:type="paragraph" w:styleId="a8">
    <w:name w:val="Title"/>
    <w:basedOn w:val="a"/>
    <w:qFormat/>
    <w:rsid w:val="00097356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table" w:styleId="a9">
    <w:name w:val="Table Grid"/>
    <w:basedOn w:val="a1"/>
    <w:rsid w:val="00097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rsid w:val="0009735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No Spacing"/>
    <w:qFormat/>
    <w:rsid w:val="00097356"/>
    <w:rPr>
      <w:rFonts w:ascii="Calibri" w:eastAsia="Calibri" w:hAnsi="Calibri"/>
      <w:sz w:val="22"/>
      <w:szCs w:val="22"/>
      <w:lang w:eastAsia="en-US"/>
    </w:rPr>
  </w:style>
  <w:style w:type="paragraph" w:styleId="ab">
    <w:name w:val="Body Text"/>
    <w:basedOn w:val="a"/>
    <w:rsid w:val="00A92A54"/>
    <w:pPr>
      <w:jc w:val="center"/>
    </w:pPr>
    <w:rPr>
      <w:b/>
      <w:bCs/>
      <w:szCs w:val="20"/>
    </w:rPr>
  </w:style>
  <w:style w:type="paragraph" w:styleId="ac">
    <w:name w:val="header"/>
    <w:basedOn w:val="a"/>
    <w:rsid w:val="00D34FC4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34FC4"/>
  </w:style>
  <w:style w:type="paragraph" w:styleId="ae">
    <w:name w:val="footer"/>
    <w:basedOn w:val="a"/>
    <w:rsid w:val="0099181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9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7A790-9730-4A8A-8922-BEB91D881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Гаджиева Ирадат Магомедовна</cp:lastModifiedBy>
  <cp:revision>3</cp:revision>
  <cp:lastPrinted>2024-09-19T14:53:00Z</cp:lastPrinted>
  <dcterms:created xsi:type="dcterms:W3CDTF">2024-09-19T15:23:00Z</dcterms:created>
  <dcterms:modified xsi:type="dcterms:W3CDTF">2024-09-19T15:29:00Z</dcterms:modified>
</cp:coreProperties>
</file>